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E5F50" w14:textId="77777777" w:rsidR="00645EC9" w:rsidRPr="00645EC9" w:rsidRDefault="00645EC9" w:rsidP="00645EC9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bookmarkStart w:id="0" w:name="bookmark7"/>
      <w:bookmarkStart w:id="1" w:name="bookmark8"/>
      <w:bookmarkStart w:id="2" w:name="bookmark9"/>
    </w:p>
    <w:p w14:paraId="68E1BC5F" w14:textId="35C420F8" w:rsidR="00724FC0" w:rsidRPr="00724FC0" w:rsidRDefault="00724FC0" w:rsidP="00724FC0">
      <w:pPr>
        <w:keepNext/>
        <w:keepLines/>
        <w:spacing w:after="500" w:line="257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" w:name="bookmark16"/>
      <w:bookmarkStart w:id="4" w:name="bookmark17"/>
      <w:bookmarkStart w:id="5" w:name="bookmark18"/>
      <w:bookmarkEnd w:id="0"/>
      <w:bookmarkEnd w:id="1"/>
      <w:bookmarkEnd w:id="2"/>
      <w:r w:rsidRPr="00724FC0">
        <w:rPr>
          <w:rFonts w:ascii="Times New Roman" w:eastAsia="Times New Roman" w:hAnsi="Times New Roman" w:cs="Times New Roman"/>
          <w:b/>
          <w:bCs/>
          <w:sz w:val="26"/>
          <w:szCs w:val="26"/>
        </w:rPr>
        <w:t>План-график консультирования по вопросам соблюдения обязательных требований</w:t>
      </w:r>
      <w:r w:rsidRPr="00724FC0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="00D306D8">
        <w:rPr>
          <w:rFonts w:ascii="Times New Roman" w:eastAsia="Times New Roman" w:hAnsi="Times New Roman" w:cs="Times New Roman"/>
          <w:b/>
          <w:bCs/>
          <w:sz w:val="26"/>
          <w:szCs w:val="26"/>
        </w:rPr>
        <w:t>Донецкого</w:t>
      </w:r>
      <w:r w:rsidRPr="00724F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управления </w:t>
      </w:r>
      <w:proofErr w:type="spellStart"/>
      <w:r w:rsidRPr="00724FC0">
        <w:rPr>
          <w:rFonts w:ascii="Times New Roman" w:eastAsia="Times New Roman" w:hAnsi="Times New Roman" w:cs="Times New Roman"/>
          <w:b/>
          <w:bCs/>
          <w:sz w:val="26"/>
          <w:szCs w:val="26"/>
        </w:rPr>
        <w:t>Ростехнадзора</w:t>
      </w:r>
      <w:proofErr w:type="spellEnd"/>
      <w:r w:rsidRPr="00724F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 федеральному государственному </w:t>
      </w:r>
      <w:bookmarkEnd w:id="3"/>
      <w:bookmarkEnd w:id="4"/>
      <w:bookmarkEnd w:id="5"/>
      <w:r w:rsidR="00481A9B">
        <w:rPr>
          <w:rFonts w:ascii="Times New Roman" w:eastAsia="Times New Roman" w:hAnsi="Times New Roman" w:cs="Times New Roman"/>
          <w:b/>
          <w:bCs/>
          <w:sz w:val="26"/>
          <w:szCs w:val="26"/>
        </w:rPr>
        <w:t>строительному</w:t>
      </w:r>
      <w:r w:rsidR="00976716" w:rsidRPr="0097671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надзор</w:t>
      </w:r>
      <w:r w:rsidR="00976716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2381"/>
        <w:gridCol w:w="4085"/>
        <w:gridCol w:w="2083"/>
        <w:gridCol w:w="4872"/>
      </w:tblGrid>
      <w:tr w:rsidR="00724FC0" w:rsidRPr="00724FC0" w14:paraId="58818A6E" w14:textId="77777777" w:rsidTr="00B06693">
        <w:trPr>
          <w:trHeight w:hRule="exact" w:val="1622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5EE74" w14:textId="77777777" w:rsidR="00724FC0" w:rsidRPr="00724FC0" w:rsidRDefault="00724FC0" w:rsidP="00724F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FC0">
              <w:rPr>
                <w:rFonts w:ascii="Times New Roman" w:eastAsia="Times New Roman" w:hAnsi="Times New Roman" w:cs="Times New Roman"/>
              </w:rPr>
              <w:t>Дата и время консультирования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9BF2B" w14:textId="77777777" w:rsidR="00724FC0" w:rsidRPr="00724FC0" w:rsidRDefault="00724FC0" w:rsidP="00724F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FC0">
              <w:rPr>
                <w:rFonts w:ascii="Times New Roman" w:eastAsia="Times New Roman" w:hAnsi="Times New Roman" w:cs="Times New Roman"/>
              </w:rPr>
              <w:t>Номер телефона, по которому можно обращаться за консультацией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7A517" w14:textId="77777777" w:rsidR="00724FC0" w:rsidRPr="00724FC0" w:rsidRDefault="00724FC0" w:rsidP="00724F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FC0">
              <w:rPr>
                <w:rFonts w:ascii="Times New Roman" w:eastAsia="Times New Roman" w:hAnsi="Times New Roman" w:cs="Times New Roman"/>
              </w:rPr>
              <w:t>Фамилия, имя, отчество должностного лица, проводящего консультирование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566B5" w14:textId="77777777" w:rsidR="00724FC0" w:rsidRPr="00724FC0" w:rsidRDefault="00724FC0" w:rsidP="00724F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FC0">
              <w:rPr>
                <w:rFonts w:ascii="Times New Roman" w:eastAsia="Times New Roman" w:hAnsi="Times New Roman" w:cs="Times New Roman"/>
              </w:rPr>
              <w:t>Способ консультирования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1F144" w14:textId="77777777" w:rsidR="00724FC0" w:rsidRPr="00724FC0" w:rsidRDefault="00724FC0" w:rsidP="00724F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FC0">
              <w:rPr>
                <w:rFonts w:ascii="Times New Roman" w:eastAsia="Times New Roman" w:hAnsi="Times New Roman" w:cs="Times New Roman"/>
              </w:rPr>
              <w:t>Вопросы, по которым оказывается консультирование</w:t>
            </w:r>
          </w:p>
        </w:tc>
      </w:tr>
      <w:tr w:rsidR="00724FC0" w:rsidRPr="00724FC0" w14:paraId="3E5BA11A" w14:textId="77777777" w:rsidTr="00B06693">
        <w:trPr>
          <w:trHeight w:hRule="exact" w:val="405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877CC" w14:textId="5518A0D2" w:rsidR="00724FC0" w:rsidRPr="001E2058" w:rsidRDefault="002427AA" w:rsidP="00724FC0">
            <w:pPr>
              <w:spacing w:after="28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 среда</w:t>
            </w:r>
            <w:r w:rsidR="00724FC0" w:rsidRPr="001E2058">
              <w:rPr>
                <w:rFonts w:ascii="Times New Roman" w:eastAsia="Times New Roman" w:hAnsi="Times New Roman" w:cs="Times New Roman"/>
              </w:rPr>
              <w:t xml:space="preserve"> месяца</w:t>
            </w:r>
          </w:p>
          <w:p w14:paraId="6608C524" w14:textId="77777777" w:rsidR="00724FC0" w:rsidRPr="00724FC0" w:rsidRDefault="00724FC0" w:rsidP="00724FC0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58">
              <w:rPr>
                <w:rFonts w:ascii="Times New Roman" w:eastAsia="Times New Roman" w:hAnsi="Times New Roman" w:cs="Times New Roman"/>
              </w:rPr>
              <w:t>с 14:00 до 17:00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67FDD2" w14:textId="4A0574FF" w:rsidR="00450E29" w:rsidRDefault="00450E29" w:rsidP="00450E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50E29">
              <w:rPr>
                <w:rFonts w:ascii="Times New Roman" w:eastAsia="Times New Roman" w:hAnsi="Times New Roman" w:cs="Times New Roman"/>
              </w:rPr>
              <w:t>+7</w:t>
            </w:r>
            <w:r w:rsidR="002427AA">
              <w:rPr>
                <w:rFonts w:ascii="Times New Roman" w:eastAsia="Times New Roman" w:hAnsi="Times New Roman" w:cs="Times New Roman"/>
              </w:rPr>
              <w:t xml:space="preserve"> </w:t>
            </w:r>
            <w:r w:rsidRPr="00450E29">
              <w:rPr>
                <w:rFonts w:ascii="Times New Roman" w:eastAsia="Times New Roman" w:hAnsi="Times New Roman" w:cs="Times New Roman"/>
              </w:rPr>
              <w:t>(949)</w:t>
            </w:r>
            <w:r w:rsidR="002427AA">
              <w:rPr>
                <w:rFonts w:ascii="Times New Roman" w:eastAsia="Times New Roman" w:hAnsi="Times New Roman" w:cs="Times New Roman"/>
              </w:rPr>
              <w:t xml:space="preserve"> </w:t>
            </w:r>
            <w:r w:rsidRPr="00450E29">
              <w:rPr>
                <w:rFonts w:ascii="Times New Roman" w:eastAsia="Times New Roman" w:hAnsi="Times New Roman" w:cs="Times New Roman"/>
              </w:rPr>
              <w:t>3</w:t>
            </w:r>
            <w:r w:rsidR="002427AA">
              <w:rPr>
                <w:rFonts w:ascii="Times New Roman" w:eastAsia="Times New Roman" w:hAnsi="Times New Roman" w:cs="Times New Roman"/>
              </w:rPr>
              <w:t>05</w:t>
            </w:r>
            <w:r w:rsidRPr="00450E29">
              <w:rPr>
                <w:rFonts w:ascii="Times New Roman" w:eastAsia="Times New Roman" w:hAnsi="Times New Roman" w:cs="Times New Roman"/>
              </w:rPr>
              <w:t>-</w:t>
            </w:r>
            <w:r w:rsidR="002427AA">
              <w:rPr>
                <w:rFonts w:ascii="Times New Roman" w:eastAsia="Times New Roman" w:hAnsi="Times New Roman" w:cs="Times New Roman"/>
              </w:rPr>
              <w:t>23</w:t>
            </w:r>
            <w:bookmarkStart w:id="6" w:name="_GoBack"/>
            <w:bookmarkEnd w:id="6"/>
            <w:r w:rsidRPr="00450E29">
              <w:rPr>
                <w:rFonts w:ascii="Times New Roman" w:eastAsia="Times New Roman" w:hAnsi="Times New Roman" w:cs="Times New Roman"/>
              </w:rPr>
              <w:t>-</w:t>
            </w:r>
            <w:r w:rsidR="002427AA">
              <w:rPr>
                <w:rFonts w:ascii="Times New Roman" w:eastAsia="Times New Roman" w:hAnsi="Times New Roman" w:cs="Times New Roman"/>
              </w:rPr>
              <w:t>40</w:t>
            </w:r>
          </w:p>
          <w:p w14:paraId="797FF5FA" w14:textId="4FAD61C0" w:rsidR="00724FC0" w:rsidRPr="00724FC0" w:rsidRDefault="00D306D8" w:rsidP="002467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+7</w:t>
            </w:r>
            <w:r w:rsidR="002427AA">
              <w:rPr>
                <w:rFonts w:ascii="Times New Roman" w:eastAsia="Times New Roman" w:hAnsi="Times New Roman" w:cs="Times New Roman"/>
              </w:rPr>
              <w:t xml:space="preserve"> </w:t>
            </w:r>
            <w:r w:rsidR="00724FC0" w:rsidRPr="00724FC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949</w:t>
            </w:r>
            <w:r w:rsidR="00724FC0" w:rsidRPr="00724FC0">
              <w:rPr>
                <w:rFonts w:ascii="Times New Roman" w:eastAsia="Times New Roman" w:hAnsi="Times New Roman" w:cs="Times New Roman"/>
              </w:rPr>
              <w:t>)</w:t>
            </w:r>
            <w:r w:rsidR="002427AA">
              <w:rPr>
                <w:rFonts w:ascii="Times New Roman" w:eastAsia="Times New Roman" w:hAnsi="Times New Roman" w:cs="Times New Roman"/>
              </w:rPr>
              <w:t xml:space="preserve"> 419</w:t>
            </w:r>
            <w:r w:rsidR="00724FC0" w:rsidRPr="00724FC0">
              <w:rPr>
                <w:rFonts w:ascii="Times New Roman" w:eastAsia="Times New Roman" w:hAnsi="Times New Roman" w:cs="Times New Roman"/>
              </w:rPr>
              <w:t>-</w:t>
            </w:r>
            <w:r w:rsidR="002427AA">
              <w:rPr>
                <w:rFonts w:ascii="Times New Roman" w:eastAsia="Times New Roman" w:hAnsi="Times New Roman" w:cs="Times New Roman"/>
              </w:rPr>
              <w:t>68</w:t>
            </w:r>
            <w:r w:rsidR="00724FC0" w:rsidRPr="00724FC0">
              <w:rPr>
                <w:rFonts w:ascii="Times New Roman" w:eastAsia="Times New Roman" w:hAnsi="Times New Roman" w:cs="Times New Roman"/>
              </w:rPr>
              <w:t>-</w:t>
            </w:r>
            <w:r w:rsidR="00246739">
              <w:rPr>
                <w:rFonts w:ascii="Times New Roman" w:eastAsia="Times New Roman" w:hAnsi="Times New Roman" w:cs="Times New Roman"/>
              </w:rPr>
              <w:t>0</w:t>
            </w:r>
            <w:r w:rsidR="002427A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F5952D" w14:textId="479E21D7" w:rsidR="00450E29" w:rsidRDefault="002427AA" w:rsidP="00450E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Корниленко Г.И</w:t>
            </w:r>
            <w:r w:rsidR="00450E29" w:rsidRPr="00450E29">
              <w:rPr>
                <w:rFonts w:ascii="Times New Roman" w:eastAsia="Times New Roman" w:hAnsi="Times New Roman" w:cs="Times New Roman"/>
              </w:rPr>
              <w:t>.,</w:t>
            </w:r>
          </w:p>
          <w:p w14:paraId="3D0C7A59" w14:textId="3B7B0E16" w:rsidR="00724FC0" w:rsidRPr="00724FC0" w:rsidRDefault="002427AA" w:rsidP="00450E2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Цыкалова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И.И</w:t>
            </w:r>
            <w:r w:rsidR="00450E29">
              <w:rPr>
                <w:rFonts w:ascii="Times New Roman" w:eastAsia="Times New Roman" w:hAnsi="Times New Roman" w:cs="Times New Roman"/>
              </w:rPr>
              <w:t>.</w:t>
            </w:r>
            <w:r w:rsidR="00D306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BE6BFF" w14:textId="77777777" w:rsidR="00724FC0" w:rsidRPr="00724FC0" w:rsidRDefault="00724FC0" w:rsidP="00724F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FC0">
              <w:rPr>
                <w:rFonts w:ascii="Times New Roman" w:eastAsia="Times New Roman" w:hAnsi="Times New Roman" w:cs="Times New Roman"/>
              </w:rPr>
              <w:t>По телефону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1C9EF" w14:textId="77777777" w:rsidR="00724FC0" w:rsidRPr="00724FC0" w:rsidRDefault="00724FC0" w:rsidP="00724FC0">
            <w:pPr>
              <w:numPr>
                <w:ilvl w:val="0"/>
                <w:numId w:val="2"/>
              </w:numPr>
              <w:tabs>
                <w:tab w:val="left" w:pos="39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24FC0">
              <w:rPr>
                <w:rFonts w:ascii="Times New Roman" w:eastAsia="Times New Roman" w:hAnsi="Times New Roman" w:cs="Times New Roman"/>
              </w:rPr>
              <w:t xml:space="preserve">разъяснение положений нормативных правовых актов, содержащих </w:t>
            </w:r>
            <w:proofErr w:type="gramStart"/>
            <w:r w:rsidRPr="00724FC0">
              <w:rPr>
                <w:rFonts w:ascii="Times New Roman" w:eastAsia="Times New Roman" w:hAnsi="Times New Roman" w:cs="Times New Roman"/>
              </w:rPr>
              <w:t>обязательные</w:t>
            </w:r>
            <w:proofErr w:type="gramEnd"/>
          </w:p>
          <w:p w14:paraId="3CECCDC9" w14:textId="220C44DD" w:rsidR="00724FC0" w:rsidRPr="00724FC0" w:rsidRDefault="00724FC0" w:rsidP="00724FC0">
            <w:pPr>
              <w:spacing w:after="260"/>
              <w:jc w:val="center"/>
              <w:rPr>
                <w:rFonts w:ascii="Times New Roman" w:eastAsia="Times New Roman" w:hAnsi="Times New Roman" w:cs="Times New Roman"/>
              </w:rPr>
            </w:pPr>
            <w:r w:rsidRPr="00724FC0">
              <w:rPr>
                <w:rFonts w:ascii="Times New Roman" w:eastAsia="Times New Roman" w:hAnsi="Times New Roman" w:cs="Times New Roman"/>
              </w:rPr>
              <w:t xml:space="preserve">требования, оценка соблюдения которых осуществляется в рамках </w:t>
            </w:r>
            <w:r w:rsidR="0050376C">
              <w:rPr>
                <w:rFonts w:ascii="Times New Roman" w:eastAsia="Times New Roman" w:hAnsi="Times New Roman" w:cs="Times New Roman"/>
              </w:rPr>
              <w:t xml:space="preserve">федерального </w:t>
            </w:r>
            <w:r w:rsidRPr="00724FC0">
              <w:rPr>
                <w:rFonts w:ascii="Times New Roman" w:eastAsia="Times New Roman" w:hAnsi="Times New Roman" w:cs="Times New Roman"/>
              </w:rPr>
              <w:t>государственного</w:t>
            </w:r>
            <w:r w:rsidR="0050376C">
              <w:rPr>
                <w:rFonts w:ascii="Times New Roman" w:eastAsia="Times New Roman" w:hAnsi="Times New Roman" w:cs="Times New Roman"/>
              </w:rPr>
              <w:t xml:space="preserve"> строительного</w:t>
            </w:r>
            <w:r w:rsidRPr="00724FC0">
              <w:rPr>
                <w:rFonts w:ascii="Times New Roman" w:eastAsia="Times New Roman" w:hAnsi="Times New Roman" w:cs="Times New Roman"/>
              </w:rPr>
              <w:t xml:space="preserve"> надзора;</w:t>
            </w:r>
          </w:p>
          <w:p w14:paraId="639F6A84" w14:textId="77777777" w:rsidR="00724FC0" w:rsidRPr="00724FC0" w:rsidRDefault="00724FC0" w:rsidP="00724FC0">
            <w:pPr>
              <w:numPr>
                <w:ilvl w:val="0"/>
                <w:numId w:val="2"/>
              </w:numPr>
              <w:tabs>
                <w:tab w:val="left" w:pos="25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24FC0">
              <w:rPr>
                <w:rFonts w:ascii="Times New Roman" w:eastAsia="Times New Roman" w:hAnsi="Times New Roman" w:cs="Times New Roman"/>
              </w:rPr>
              <w:t>разъяснение положений нормативных правовых актов, регламентирующих</w:t>
            </w:r>
          </w:p>
          <w:p w14:paraId="75C62344" w14:textId="32228C01" w:rsidR="00724FC0" w:rsidRPr="00724FC0" w:rsidRDefault="00724FC0" w:rsidP="00724FC0">
            <w:pPr>
              <w:spacing w:after="260"/>
              <w:jc w:val="center"/>
              <w:rPr>
                <w:rFonts w:ascii="Times New Roman" w:eastAsia="Times New Roman" w:hAnsi="Times New Roman" w:cs="Times New Roman"/>
              </w:rPr>
            </w:pPr>
            <w:r w:rsidRPr="00724FC0">
              <w:rPr>
                <w:rFonts w:ascii="Times New Roman" w:eastAsia="Times New Roman" w:hAnsi="Times New Roman" w:cs="Times New Roman"/>
              </w:rPr>
              <w:t xml:space="preserve">порядок осуществления государственного </w:t>
            </w:r>
            <w:r w:rsidR="0050376C">
              <w:rPr>
                <w:rFonts w:ascii="Times New Roman" w:eastAsia="Times New Roman" w:hAnsi="Times New Roman" w:cs="Times New Roman"/>
              </w:rPr>
              <w:t xml:space="preserve">строительного </w:t>
            </w:r>
            <w:r w:rsidRPr="00724FC0">
              <w:rPr>
                <w:rFonts w:ascii="Times New Roman" w:eastAsia="Times New Roman" w:hAnsi="Times New Roman" w:cs="Times New Roman"/>
              </w:rPr>
              <w:t>надзора;</w:t>
            </w:r>
          </w:p>
          <w:p w14:paraId="4D43D553" w14:textId="77777777" w:rsidR="00724FC0" w:rsidRPr="00724FC0" w:rsidRDefault="00724FC0" w:rsidP="00724FC0">
            <w:pPr>
              <w:spacing w:after="260"/>
              <w:jc w:val="center"/>
              <w:rPr>
                <w:rFonts w:ascii="Times New Roman" w:eastAsia="Times New Roman" w:hAnsi="Times New Roman" w:cs="Times New Roman"/>
              </w:rPr>
            </w:pPr>
            <w:r w:rsidRPr="00724FC0">
              <w:rPr>
                <w:rFonts w:ascii="Times New Roman" w:eastAsia="Times New Roman" w:hAnsi="Times New Roman" w:cs="Times New Roman"/>
              </w:rPr>
              <w:t>3) порядок обжалования действий или бездействия должностных лиц</w:t>
            </w:r>
          </w:p>
        </w:tc>
      </w:tr>
    </w:tbl>
    <w:p w14:paraId="3C1E305D" w14:textId="3914AA9B" w:rsidR="00CE4982" w:rsidRDefault="00CE4982" w:rsidP="008B1C4F">
      <w:pPr>
        <w:pStyle w:val="24"/>
        <w:keepNext/>
        <w:keepLines/>
        <w:spacing w:after="0" w:line="240" w:lineRule="auto"/>
      </w:pPr>
    </w:p>
    <w:p w14:paraId="6DFFA2FC" w14:textId="32E365FD" w:rsidR="008B1C4F" w:rsidRDefault="008B1C4F" w:rsidP="008B1C4F">
      <w:pPr>
        <w:pStyle w:val="24"/>
        <w:keepNext/>
        <w:keepLines/>
        <w:spacing w:after="0" w:line="240" w:lineRule="auto"/>
      </w:pPr>
    </w:p>
    <w:p w14:paraId="58CC7460" w14:textId="77777777" w:rsidR="00724FC0" w:rsidRDefault="00724FC0" w:rsidP="008B1C4F">
      <w:pPr>
        <w:pStyle w:val="24"/>
        <w:keepNext/>
        <w:keepLines/>
        <w:spacing w:after="0" w:line="240" w:lineRule="auto"/>
      </w:pPr>
    </w:p>
    <w:sectPr w:rsidR="00724FC0">
      <w:headerReference w:type="default" r:id="rId8"/>
      <w:pgSz w:w="16840" w:h="11900" w:orient="landscape"/>
      <w:pgMar w:top="1347" w:right="324" w:bottom="747" w:left="700" w:header="919" w:footer="319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90C2D" w14:textId="77777777" w:rsidR="001B19D5" w:rsidRDefault="001B19D5">
      <w:r>
        <w:separator/>
      </w:r>
    </w:p>
  </w:endnote>
  <w:endnote w:type="continuationSeparator" w:id="0">
    <w:p w14:paraId="7B85AC47" w14:textId="77777777" w:rsidR="001B19D5" w:rsidRDefault="001B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2CD30" w14:textId="77777777" w:rsidR="001B19D5" w:rsidRDefault="001B19D5"/>
  </w:footnote>
  <w:footnote w:type="continuationSeparator" w:id="0">
    <w:p w14:paraId="7292260B" w14:textId="77777777" w:rsidR="001B19D5" w:rsidRDefault="001B19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09F93" w14:textId="77777777" w:rsidR="00343599" w:rsidRDefault="003435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1A0"/>
    <w:multiLevelType w:val="multilevel"/>
    <w:tmpl w:val="7BB2B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8457D0"/>
    <w:multiLevelType w:val="multilevel"/>
    <w:tmpl w:val="11566A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9"/>
    <w:rsid w:val="00102608"/>
    <w:rsid w:val="001B19D5"/>
    <w:rsid w:val="001E2058"/>
    <w:rsid w:val="00211926"/>
    <w:rsid w:val="002427AA"/>
    <w:rsid w:val="00246739"/>
    <w:rsid w:val="002D5CDD"/>
    <w:rsid w:val="00342E3A"/>
    <w:rsid w:val="00343599"/>
    <w:rsid w:val="00390250"/>
    <w:rsid w:val="003A6774"/>
    <w:rsid w:val="003E717B"/>
    <w:rsid w:val="003F7EB1"/>
    <w:rsid w:val="00405E4A"/>
    <w:rsid w:val="00450E29"/>
    <w:rsid w:val="004652ED"/>
    <w:rsid w:val="00481A9B"/>
    <w:rsid w:val="004A0523"/>
    <w:rsid w:val="0050376C"/>
    <w:rsid w:val="00553285"/>
    <w:rsid w:val="005A6F9F"/>
    <w:rsid w:val="00625B36"/>
    <w:rsid w:val="00645EC9"/>
    <w:rsid w:val="00717BCB"/>
    <w:rsid w:val="00724FC0"/>
    <w:rsid w:val="008B1C4F"/>
    <w:rsid w:val="008C7AC3"/>
    <w:rsid w:val="009039ED"/>
    <w:rsid w:val="0094711B"/>
    <w:rsid w:val="00976716"/>
    <w:rsid w:val="00997714"/>
    <w:rsid w:val="00A649EA"/>
    <w:rsid w:val="00CE4982"/>
    <w:rsid w:val="00D306D8"/>
    <w:rsid w:val="00D40AA3"/>
    <w:rsid w:val="00D5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8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pPr>
      <w:spacing w:line="26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pacing w:after="22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pacing w:line="276" w:lineRule="auto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9039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39ED"/>
    <w:rPr>
      <w:color w:val="605E5C"/>
      <w:shd w:val="clear" w:color="auto" w:fill="E1DFDD"/>
    </w:rPr>
  </w:style>
  <w:style w:type="character" w:customStyle="1" w:styleId="a9">
    <w:name w:val="Подпись к таблице_"/>
    <w:basedOn w:val="a0"/>
    <w:link w:val="aa"/>
    <w:rsid w:val="00A649EA"/>
    <w:rPr>
      <w:rFonts w:ascii="Arial" w:eastAsia="Arial" w:hAnsi="Arial" w:cs="Arial"/>
      <w:sz w:val="16"/>
      <w:szCs w:val="16"/>
    </w:rPr>
  </w:style>
  <w:style w:type="paragraph" w:customStyle="1" w:styleId="aa">
    <w:name w:val="Подпись к таблице"/>
    <w:basedOn w:val="a"/>
    <w:link w:val="a9"/>
    <w:rsid w:val="00A649EA"/>
    <w:rPr>
      <w:rFonts w:ascii="Arial" w:eastAsia="Arial" w:hAnsi="Arial" w:cs="Arial"/>
      <w:color w:val="auto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F7E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F7EB1"/>
    <w:rPr>
      <w:color w:val="000000"/>
    </w:rPr>
  </w:style>
  <w:style w:type="paragraph" w:styleId="ad">
    <w:name w:val="footer"/>
    <w:basedOn w:val="a"/>
    <w:link w:val="ae"/>
    <w:uiPriority w:val="99"/>
    <w:unhideWhenUsed/>
    <w:rsid w:val="003F7E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F7EB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pPr>
      <w:spacing w:line="26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pacing w:after="22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pacing w:line="276" w:lineRule="auto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9039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39ED"/>
    <w:rPr>
      <w:color w:val="605E5C"/>
      <w:shd w:val="clear" w:color="auto" w:fill="E1DFDD"/>
    </w:rPr>
  </w:style>
  <w:style w:type="character" w:customStyle="1" w:styleId="a9">
    <w:name w:val="Подпись к таблице_"/>
    <w:basedOn w:val="a0"/>
    <w:link w:val="aa"/>
    <w:rsid w:val="00A649EA"/>
    <w:rPr>
      <w:rFonts w:ascii="Arial" w:eastAsia="Arial" w:hAnsi="Arial" w:cs="Arial"/>
      <w:sz w:val="16"/>
      <w:szCs w:val="16"/>
    </w:rPr>
  </w:style>
  <w:style w:type="paragraph" w:customStyle="1" w:styleId="aa">
    <w:name w:val="Подпись к таблице"/>
    <w:basedOn w:val="a"/>
    <w:link w:val="a9"/>
    <w:rsid w:val="00A649EA"/>
    <w:rPr>
      <w:rFonts w:ascii="Arial" w:eastAsia="Arial" w:hAnsi="Arial" w:cs="Arial"/>
      <w:color w:val="auto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F7E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F7EB1"/>
    <w:rPr>
      <w:color w:val="000000"/>
    </w:rPr>
  </w:style>
  <w:style w:type="paragraph" w:styleId="ad">
    <w:name w:val="footer"/>
    <w:basedOn w:val="a"/>
    <w:link w:val="ae"/>
    <w:uiPriority w:val="99"/>
    <w:unhideWhenUsed/>
    <w:rsid w:val="003F7E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F7EB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KAO_02</dc:creator>
  <cp:lastModifiedBy>user</cp:lastModifiedBy>
  <cp:revision>4</cp:revision>
  <dcterms:created xsi:type="dcterms:W3CDTF">2024-01-16T05:59:00Z</dcterms:created>
  <dcterms:modified xsi:type="dcterms:W3CDTF">2024-01-16T12:25:00Z</dcterms:modified>
</cp:coreProperties>
</file>